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A95DA" w14:textId="77777777" w:rsidR="00E71E04" w:rsidRPr="00AD6E3F" w:rsidRDefault="00AD6E3F" w:rsidP="00E71E04">
      <w:pPr>
        <w:spacing w:after="120" w:line="360" w:lineRule="auto"/>
        <w:jc w:val="center"/>
        <w:rPr>
          <w:rFonts w:ascii="Arial" w:hAnsi="Arial" w:cs="Arial"/>
          <w:b/>
          <w:bCs/>
          <w:sz w:val="28"/>
          <w:szCs w:val="28"/>
        </w:rPr>
      </w:pPr>
      <w:r>
        <w:rPr>
          <w:rFonts w:ascii="Arial" w:hAnsi="Arial" w:cs="Arial"/>
          <w:b/>
          <w:sz w:val="28"/>
          <w:szCs w:val="28"/>
        </w:rPr>
        <w:t>S</w:t>
      </w:r>
      <w:r w:rsidR="004C34FC">
        <w:rPr>
          <w:rFonts w:ascii="Arial" w:hAnsi="Arial" w:cs="Arial"/>
          <w:b/>
          <w:sz w:val="28"/>
          <w:szCs w:val="28"/>
        </w:rPr>
        <w:t>ommer</w:t>
      </w:r>
      <w:r w:rsidR="00FA7D18">
        <w:rPr>
          <w:rFonts w:ascii="Arial" w:hAnsi="Arial" w:cs="Arial"/>
          <w:b/>
          <w:sz w:val="28"/>
          <w:szCs w:val="28"/>
        </w:rPr>
        <w:t>urlaub</w:t>
      </w:r>
      <w:r w:rsidR="004C34FC">
        <w:rPr>
          <w:rFonts w:ascii="Arial" w:hAnsi="Arial" w:cs="Arial"/>
          <w:b/>
          <w:sz w:val="28"/>
          <w:szCs w:val="28"/>
        </w:rPr>
        <w:t xml:space="preserve"> mal </w:t>
      </w:r>
      <w:r w:rsidR="00FA7D18">
        <w:rPr>
          <w:rFonts w:ascii="Arial" w:hAnsi="Arial" w:cs="Arial"/>
          <w:b/>
          <w:sz w:val="28"/>
          <w:szCs w:val="28"/>
        </w:rPr>
        <w:t xml:space="preserve">ganz </w:t>
      </w:r>
      <w:r w:rsidR="004C34FC">
        <w:rPr>
          <w:rFonts w:ascii="Arial" w:hAnsi="Arial" w:cs="Arial"/>
          <w:b/>
          <w:sz w:val="28"/>
          <w:szCs w:val="28"/>
        </w:rPr>
        <w:t>anders</w:t>
      </w:r>
    </w:p>
    <w:p w14:paraId="0923ABCF" w14:textId="36AE37CB" w:rsidR="00E71E04" w:rsidRPr="008C12F1" w:rsidRDefault="004C34FC" w:rsidP="008C12F1">
      <w:pPr>
        <w:spacing w:after="120" w:line="360" w:lineRule="auto"/>
        <w:jc w:val="both"/>
        <w:rPr>
          <w:rFonts w:ascii="Arial" w:hAnsi="Arial" w:cs="Arial"/>
          <w:sz w:val="22"/>
          <w:szCs w:val="22"/>
        </w:rPr>
      </w:pPr>
      <w:r w:rsidRPr="008C12F1">
        <w:rPr>
          <w:rFonts w:ascii="Arial" w:hAnsi="Arial" w:cs="Arial"/>
          <w:sz w:val="22"/>
          <w:szCs w:val="22"/>
        </w:rPr>
        <w:t>Endlich Ferien! Und doch stehen</w:t>
      </w:r>
      <w:r w:rsidR="00111C4C">
        <w:rPr>
          <w:rFonts w:ascii="Arial" w:hAnsi="Arial" w:cs="Arial"/>
          <w:sz w:val="22"/>
          <w:szCs w:val="22"/>
        </w:rPr>
        <w:t xml:space="preserve"> Sommer </w:t>
      </w:r>
      <w:r w:rsidRPr="008C12F1">
        <w:rPr>
          <w:rFonts w:ascii="Arial" w:hAnsi="Arial" w:cs="Arial"/>
          <w:sz w:val="22"/>
          <w:szCs w:val="22"/>
        </w:rPr>
        <w:t>und Urlaub in diesem Jahr</w:t>
      </w:r>
      <w:r w:rsidR="008C12F1" w:rsidRPr="008C12F1">
        <w:rPr>
          <w:rFonts w:ascii="Arial" w:hAnsi="Arial" w:cs="Arial"/>
          <w:sz w:val="22"/>
          <w:szCs w:val="22"/>
        </w:rPr>
        <w:t xml:space="preserve"> unter ganz anderen Vorzeichen, denn die Reise in andere, gar ferne Länder ist </w:t>
      </w:r>
      <w:r w:rsidR="00040B2A">
        <w:rPr>
          <w:rFonts w:ascii="Arial" w:hAnsi="Arial" w:cs="Arial"/>
          <w:sz w:val="22"/>
          <w:szCs w:val="22"/>
        </w:rPr>
        <w:t xml:space="preserve">für </w:t>
      </w:r>
      <w:r w:rsidR="00111C4C">
        <w:rPr>
          <w:rFonts w:ascii="Arial" w:hAnsi="Arial" w:cs="Arial"/>
          <w:sz w:val="22"/>
          <w:szCs w:val="22"/>
        </w:rPr>
        <w:t xml:space="preserve">kaum </w:t>
      </w:r>
      <w:r w:rsidR="002031F1">
        <w:rPr>
          <w:rFonts w:ascii="Arial" w:hAnsi="Arial" w:cs="Arial"/>
          <w:sz w:val="22"/>
          <w:szCs w:val="22"/>
        </w:rPr>
        <w:t>j</w:t>
      </w:r>
      <w:r w:rsidR="00111C4C">
        <w:rPr>
          <w:rFonts w:ascii="Arial" w:hAnsi="Arial" w:cs="Arial"/>
          <w:sz w:val="22"/>
          <w:szCs w:val="22"/>
        </w:rPr>
        <w:t>emanden</w:t>
      </w:r>
      <w:r w:rsidR="008C12F1" w:rsidRPr="008C12F1">
        <w:rPr>
          <w:rFonts w:ascii="Arial" w:hAnsi="Arial" w:cs="Arial"/>
          <w:sz w:val="22"/>
          <w:szCs w:val="22"/>
        </w:rPr>
        <w:t xml:space="preserve"> möglich. Was also kann man </w:t>
      </w:r>
      <w:r w:rsidR="00040B2A">
        <w:rPr>
          <w:rFonts w:ascii="Arial" w:hAnsi="Arial" w:cs="Arial"/>
          <w:sz w:val="22"/>
          <w:szCs w:val="22"/>
        </w:rPr>
        <w:t xml:space="preserve">stattdessen </w:t>
      </w:r>
      <w:r w:rsidR="008C12F1" w:rsidRPr="008C12F1">
        <w:rPr>
          <w:rFonts w:ascii="Arial" w:hAnsi="Arial" w:cs="Arial"/>
          <w:sz w:val="22"/>
          <w:szCs w:val="22"/>
        </w:rPr>
        <w:t>machen? Ganz einfach: mit EUROPA den Urlaub auf die Ohren holen</w:t>
      </w:r>
      <w:r w:rsidR="00040B2A">
        <w:rPr>
          <w:rFonts w:ascii="Arial" w:hAnsi="Arial" w:cs="Arial"/>
          <w:sz w:val="22"/>
          <w:szCs w:val="22"/>
        </w:rPr>
        <w:t>!</w:t>
      </w:r>
    </w:p>
    <w:p w14:paraId="3882CEFC" w14:textId="77777777" w:rsidR="004C34FC" w:rsidRPr="008C12F1" w:rsidRDefault="008C12F1" w:rsidP="00E71E04">
      <w:pPr>
        <w:spacing w:after="120" w:line="360" w:lineRule="auto"/>
        <w:jc w:val="both"/>
        <w:rPr>
          <w:rFonts w:ascii="Arial" w:hAnsi="Arial" w:cs="Arial"/>
          <w:sz w:val="22"/>
          <w:szCs w:val="22"/>
        </w:rPr>
      </w:pPr>
      <w:r w:rsidRPr="008C12F1">
        <w:rPr>
          <w:rFonts w:ascii="Arial" w:hAnsi="Arial" w:cs="Arial"/>
          <w:sz w:val="22"/>
          <w:szCs w:val="22"/>
        </w:rPr>
        <w:t xml:space="preserve">Die </w:t>
      </w:r>
      <w:r w:rsidR="00040B2A">
        <w:rPr>
          <w:rFonts w:ascii="Arial" w:hAnsi="Arial" w:cs="Arial"/>
          <w:sz w:val="22"/>
          <w:szCs w:val="22"/>
        </w:rPr>
        <w:t>vier Freunde von</w:t>
      </w:r>
      <w:r w:rsidR="004C34FC" w:rsidRPr="008C12F1">
        <w:rPr>
          <w:rFonts w:ascii="Arial" w:hAnsi="Arial" w:cs="Arial"/>
          <w:sz w:val="22"/>
          <w:szCs w:val="22"/>
        </w:rPr>
        <w:t xml:space="preserve"> </w:t>
      </w:r>
      <w:r w:rsidR="004C34FC" w:rsidRPr="00040B2A">
        <w:rPr>
          <w:rFonts w:ascii="Arial" w:hAnsi="Arial" w:cs="Arial"/>
          <w:b/>
          <w:sz w:val="22"/>
          <w:szCs w:val="22"/>
        </w:rPr>
        <w:t>Schlau wie Vier</w:t>
      </w:r>
      <w:r w:rsidR="004C34FC" w:rsidRPr="008C12F1">
        <w:rPr>
          <w:rFonts w:ascii="Arial" w:hAnsi="Arial" w:cs="Arial"/>
          <w:sz w:val="22"/>
          <w:szCs w:val="22"/>
        </w:rPr>
        <w:t xml:space="preserve"> </w:t>
      </w:r>
      <w:r w:rsidRPr="008C12F1">
        <w:rPr>
          <w:rFonts w:ascii="Arial" w:hAnsi="Arial" w:cs="Arial"/>
          <w:sz w:val="22"/>
          <w:szCs w:val="22"/>
        </w:rPr>
        <w:t>reisen in der neuen Hörspielfolge nach Rom</w:t>
      </w:r>
      <w:r w:rsidR="00E71E04" w:rsidRPr="008C12F1">
        <w:rPr>
          <w:rFonts w:ascii="Arial" w:hAnsi="Arial" w:cs="Arial"/>
          <w:sz w:val="22"/>
          <w:szCs w:val="22"/>
        </w:rPr>
        <w:t xml:space="preserve">. </w:t>
      </w:r>
      <w:r w:rsidR="00040B2A">
        <w:rPr>
          <w:rFonts w:ascii="Arial" w:hAnsi="Arial" w:cs="Arial"/>
          <w:sz w:val="22"/>
          <w:szCs w:val="22"/>
        </w:rPr>
        <w:t xml:space="preserve">Zugegeben: ins Alte Rom der Antike. Dort </w:t>
      </w:r>
      <w:r w:rsidR="004C34FC" w:rsidRPr="008C12F1">
        <w:rPr>
          <w:rFonts w:ascii="Arial" w:hAnsi="Arial" w:cs="Arial"/>
          <w:sz w:val="22"/>
          <w:szCs w:val="22"/>
        </w:rPr>
        <w:t xml:space="preserve">gibt es Ärger im Hause der römischen Familie Gracchus: Hausherrin Cornelia glaubt, dass ihre Sklavin Helena sie bestohlen hat. Kann Helena ihre Unschuld nicht schnell beweisen, muss sie die Familie verlassen, und auch ihren Freund Gaius. </w:t>
      </w:r>
      <w:r w:rsidR="007225EE">
        <w:rPr>
          <w:rFonts w:ascii="Arial" w:hAnsi="Arial" w:cs="Arial"/>
          <w:sz w:val="22"/>
          <w:szCs w:val="22"/>
        </w:rPr>
        <w:t>Gut</w:t>
      </w:r>
      <w:r w:rsidR="004C34FC" w:rsidRPr="008C12F1">
        <w:rPr>
          <w:rFonts w:ascii="Arial" w:hAnsi="Arial" w:cs="Arial"/>
          <w:sz w:val="22"/>
          <w:szCs w:val="22"/>
        </w:rPr>
        <w:t xml:space="preserve">, dass Pia, Lisa und ihre besten Freunde Tobi und Samir mit ihrem </w:t>
      </w:r>
      <w:proofErr w:type="spellStart"/>
      <w:r w:rsidR="004C34FC" w:rsidRPr="008C12F1">
        <w:rPr>
          <w:rFonts w:ascii="Arial" w:hAnsi="Arial" w:cs="Arial"/>
          <w:sz w:val="22"/>
          <w:szCs w:val="22"/>
        </w:rPr>
        <w:t>Navinauten</w:t>
      </w:r>
      <w:proofErr w:type="spellEnd"/>
      <w:r w:rsidR="004C34FC" w:rsidRPr="008C12F1">
        <w:rPr>
          <w:rFonts w:ascii="Arial" w:hAnsi="Arial" w:cs="Arial"/>
          <w:sz w:val="22"/>
          <w:szCs w:val="22"/>
        </w:rPr>
        <w:t xml:space="preserve"> genau zum rechten Zeitpunkt in der Hauptstadt der Antike ankommen. Die gemeinsame Fahndung nach dem wahren Täter führt die Kinder mitten in die römische Geschichte, zu Architekturwundern, Götter- und Heldensagen...</w:t>
      </w:r>
    </w:p>
    <w:p w14:paraId="0D4B6886" w14:textId="77777777" w:rsidR="00E71E04" w:rsidRPr="008C12F1" w:rsidRDefault="008C12F1" w:rsidP="008C12F1">
      <w:pPr>
        <w:spacing w:after="120" w:line="360" w:lineRule="auto"/>
        <w:jc w:val="both"/>
        <w:rPr>
          <w:rFonts w:ascii="Arial" w:hAnsi="Arial" w:cs="Arial"/>
          <w:sz w:val="22"/>
          <w:szCs w:val="22"/>
        </w:rPr>
      </w:pPr>
      <w:proofErr w:type="spellStart"/>
      <w:r w:rsidRPr="00040B2A">
        <w:rPr>
          <w:rFonts w:ascii="Arial" w:hAnsi="Arial" w:cs="Arial"/>
          <w:b/>
          <w:sz w:val="22"/>
          <w:szCs w:val="22"/>
        </w:rPr>
        <w:t>Peppa</w:t>
      </w:r>
      <w:proofErr w:type="spellEnd"/>
      <w:r w:rsidRPr="00040B2A">
        <w:rPr>
          <w:rFonts w:ascii="Arial" w:hAnsi="Arial" w:cs="Arial"/>
          <w:b/>
          <w:sz w:val="22"/>
          <w:szCs w:val="22"/>
        </w:rPr>
        <w:t xml:space="preserve"> </w:t>
      </w:r>
      <w:proofErr w:type="spellStart"/>
      <w:r w:rsidRPr="00040B2A">
        <w:rPr>
          <w:rFonts w:ascii="Arial" w:hAnsi="Arial" w:cs="Arial"/>
          <w:b/>
          <w:sz w:val="22"/>
          <w:szCs w:val="22"/>
        </w:rPr>
        <w:t>Pig</w:t>
      </w:r>
      <w:proofErr w:type="spellEnd"/>
      <w:r w:rsidRPr="008C12F1">
        <w:rPr>
          <w:rFonts w:ascii="Arial" w:hAnsi="Arial" w:cs="Arial"/>
          <w:sz w:val="22"/>
          <w:szCs w:val="22"/>
        </w:rPr>
        <w:t xml:space="preserve"> und ihre Familie wiederum sind mit dem Wohnmobil in den Urlaub gefahren. Sie fahren ins „Entenland“, wo sie die Enten auf dem Fluss beobachten können. Und dann verwandelt sich ihr Campingbus plötzlich zu seinem Boot! </w:t>
      </w:r>
    </w:p>
    <w:p w14:paraId="1EEAF355" w14:textId="2E693BBA" w:rsidR="00E71E04" w:rsidRPr="00E71E04" w:rsidRDefault="008C12F1" w:rsidP="001D413A">
      <w:pPr>
        <w:spacing w:after="120" w:line="360" w:lineRule="auto"/>
        <w:jc w:val="both"/>
        <w:rPr>
          <w:rFonts w:ascii="Arial" w:hAnsi="Arial" w:cs="Arial"/>
          <w:sz w:val="22"/>
          <w:szCs w:val="22"/>
        </w:rPr>
      </w:pPr>
      <w:r>
        <w:rPr>
          <w:rFonts w:ascii="Arial" w:hAnsi="Arial" w:cs="Arial"/>
          <w:sz w:val="22"/>
          <w:szCs w:val="22"/>
        </w:rPr>
        <w:t xml:space="preserve">Die </w:t>
      </w:r>
      <w:r w:rsidRPr="00040B2A">
        <w:rPr>
          <w:rFonts w:ascii="Arial" w:hAnsi="Arial" w:cs="Arial"/>
          <w:b/>
          <w:sz w:val="22"/>
          <w:szCs w:val="22"/>
        </w:rPr>
        <w:t>Teufelskicker</w:t>
      </w:r>
      <w:r>
        <w:rPr>
          <w:rFonts w:ascii="Arial" w:hAnsi="Arial" w:cs="Arial"/>
          <w:sz w:val="22"/>
          <w:szCs w:val="22"/>
        </w:rPr>
        <w:t xml:space="preserve"> hingegen </w:t>
      </w:r>
      <w:r w:rsidRPr="00040B2A">
        <w:rPr>
          <w:rFonts w:ascii="Arial" w:hAnsi="Arial" w:cs="Arial"/>
          <w:sz w:val="22"/>
          <w:szCs w:val="22"/>
        </w:rPr>
        <w:t xml:space="preserve">fiebern </w:t>
      </w:r>
      <w:r w:rsidR="007225EE" w:rsidRPr="00040B2A">
        <w:rPr>
          <w:rFonts w:ascii="Arial" w:hAnsi="Arial" w:cs="Arial"/>
          <w:sz w:val="22"/>
          <w:szCs w:val="22"/>
        </w:rPr>
        <w:t>d</w:t>
      </w:r>
      <w:r w:rsidRPr="00040B2A">
        <w:rPr>
          <w:rFonts w:ascii="Arial" w:hAnsi="Arial" w:cs="Arial"/>
          <w:sz w:val="22"/>
          <w:szCs w:val="22"/>
        </w:rPr>
        <w:t xml:space="preserve">er ersten gesamteuropäischen EM </w:t>
      </w:r>
      <w:r w:rsidR="007225EE" w:rsidRPr="00040B2A">
        <w:rPr>
          <w:rFonts w:ascii="Arial" w:hAnsi="Arial" w:cs="Arial"/>
          <w:sz w:val="22"/>
          <w:szCs w:val="22"/>
        </w:rPr>
        <w:t xml:space="preserve">entgegen </w:t>
      </w:r>
      <w:r w:rsidRPr="00040B2A">
        <w:rPr>
          <w:rFonts w:ascii="Arial" w:hAnsi="Arial" w:cs="Arial"/>
          <w:sz w:val="22"/>
          <w:szCs w:val="22"/>
        </w:rPr>
        <w:t xml:space="preserve">(die bei den Teufelskickern </w:t>
      </w:r>
      <w:r w:rsidR="00111C4C">
        <w:rPr>
          <w:rFonts w:ascii="Arial" w:hAnsi="Arial" w:cs="Arial"/>
          <w:sz w:val="22"/>
          <w:szCs w:val="22"/>
        </w:rPr>
        <w:t xml:space="preserve">zum Glück wie geplant </w:t>
      </w:r>
      <w:r w:rsidRPr="00040B2A">
        <w:rPr>
          <w:rFonts w:ascii="Arial" w:hAnsi="Arial" w:cs="Arial"/>
          <w:sz w:val="22"/>
          <w:szCs w:val="22"/>
        </w:rPr>
        <w:t xml:space="preserve">stattfindet)! Ihre Klassenlehrerin Frau Weick aber findet, dass die Schüler viel zu wenig über ihre Nachbarländer wissen. Immerhin besuchen sie doch die Europa-Schule! Also ersinnt sie einen Trick, um ihren Schützlingen eine Extra-Portion Europa-Wissen einzuimpfen... </w:t>
      </w:r>
      <w:bookmarkStart w:id="0" w:name="_GoBack"/>
      <w:bookmarkEnd w:id="0"/>
    </w:p>
    <w:sectPr w:rsidR="00E71E04" w:rsidRPr="00E71E04" w:rsidSect="00145F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132A5"/>
    <w:rsid w:val="00021CF2"/>
    <w:rsid w:val="00035628"/>
    <w:rsid w:val="00040B2A"/>
    <w:rsid w:val="00074A7A"/>
    <w:rsid w:val="000C4F32"/>
    <w:rsid w:val="00111C4C"/>
    <w:rsid w:val="001351DA"/>
    <w:rsid w:val="00145FBF"/>
    <w:rsid w:val="001D08E1"/>
    <w:rsid w:val="001D413A"/>
    <w:rsid w:val="002031F1"/>
    <w:rsid w:val="0021062D"/>
    <w:rsid w:val="002B2982"/>
    <w:rsid w:val="003132A5"/>
    <w:rsid w:val="00361B9D"/>
    <w:rsid w:val="00387711"/>
    <w:rsid w:val="003A09A8"/>
    <w:rsid w:val="003B723B"/>
    <w:rsid w:val="004C34FC"/>
    <w:rsid w:val="005400E7"/>
    <w:rsid w:val="005708F2"/>
    <w:rsid w:val="00607642"/>
    <w:rsid w:val="00666717"/>
    <w:rsid w:val="007225EE"/>
    <w:rsid w:val="00774545"/>
    <w:rsid w:val="007D4563"/>
    <w:rsid w:val="008A596E"/>
    <w:rsid w:val="008C12F1"/>
    <w:rsid w:val="00934774"/>
    <w:rsid w:val="00934AC8"/>
    <w:rsid w:val="00961442"/>
    <w:rsid w:val="009D47DA"/>
    <w:rsid w:val="00A56BDE"/>
    <w:rsid w:val="00A97CE2"/>
    <w:rsid w:val="00AD6E3F"/>
    <w:rsid w:val="00BC24EC"/>
    <w:rsid w:val="00BD1F28"/>
    <w:rsid w:val="00C76B3C"/>
    <w:rsid w:val="00CD61F4"/>
    <w:rsid w:val="00CD6FB3"/>
    <w:rsid w:val="00D11117"/>
    <w:rsid w:val="00D16459"/>
    <w:rsid w:val="00D56C99"/>
    <w:rsid w:val="00DF06AC"/>
    <w:rsid w:val="00E10EBE"/>
    <w:rsid w:val="00E33D36"/>
    <w:rsid w:val="00E711AA"/>
    <w:rsid w:val="00E71E04"/>
    <w:rsid w:val="00EB20D4"/>
    <w:rsid w:val="00EF26BD"/>
    <w:rsid w:val="00F062FD"/>
    <w:rsid w:val="00F154A5"/>
    <w:rsid w:val="00F54365"/>
    <w:rsid w:val="00F574DC"/>
    <w:rsid w:val="00F667BA"/>
    <w:rsid w:val="00FA3580"/>
    <w:rsid w:val="00FA3734"/>
    <w:rsid w:val="00FA7D18"/>
    <w:rsid w:val="00FB153B"/>
    <w:rsid w:val="00FD2726"/>
    <w:rsid w:val="00FF75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A206"/>
  <w15:docId w15:val="{F1FFDFFC-0CA8-4BE8-8D22-6F3BFB01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32A5"/>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9"/>
    <w:qFormat/>
    <w:rsid w:val="00FB153B"/>
    <w:pPr>
      <w:spacing w:before="100" w:beforeAutospacing="1" w:after="100" w:afterAutospacing="1"/>
      <w:outlineLvl w:val="0"/>
    </w:pPr>
    <w:rPr>
      <w:b/>
      <w:bCs/>
      <w:kern w:val="36"/>
      <w:sz w:val="48"/>
      <w:szCs w:val="48"/>
    </w:rPr>
  </w:style>
  <w:style w:type="paragraph" w:styleId="berschrift4">
    <w:name w:val="heading 4"/>
    <w:basedOn w:val="Standard"/>
    <w:next w:val="Standard"/>
    <w:link w:val="berschrift4Zchn"/>
    <w:uiPriority w:val="9"/>
    <w:unhideWhenUsed/>
    <w:qFormat/>
    <w:rsid w:val="00E71E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3132A5"/>
    <w:rPr>
      <w:color w:val="0000FF"/>
      <w:u w:val="single"/>
    </w:rPr>
  </w:style>
  <w:style w:type="paragraph" w:styleId="StandardWeb">
    <w:name w:val="Normal (Web)"/>
    <w:basedOn w:val="Standard"/>
    <w:uiPriority w:val="99"/>
    <w:unhideWhenUsed/>
    <w:rsid w:val="00035628"/>
    <w:pPr>
      <w:spacing w:before="100" w:beforeAutospacing="1" w:after="100" w:afterAutospacing="1"/>
    </w:pPr>
    <w:rPr>
      <w:rFonts w:eastAsiaTheme="minorHAnsi"/>
    </w:rPr>
  </w:style>
  <w:style w:type="paragraph" w:styleId="KeinLeerraum">
    <w:name w:val="No Spacing"/>
    <w:uiPriority w:val="1"/>
    <w:qFormat/>
    <w:rsid w:val="003A09A8"/>
    <w:pPr>
      <w:spacing w:after="0" w:line="240" w:lineRule="auto"/>
      <w:jc w:val="both"/>
    </w:pPr>
    <w:rPr>
      <w:rFonts w:ascii="Arial" w:eastAsia="Times New Roman" w:hAnsi="Arial" w:cs="Arial"/>
      <w:sz w:val="20"/>
      <w:szCs w:val="20"/>
    </w:rPr>
  </w:style>
  <w:style w:type="character" w:customStyle="1" w:styleId="berschrift1Zchn">
    <w:name w:val="Überschrift 1 Zchn"/>
    <w:basedOn w:val="Absatz-Standardschriftart"/>
    <w:link w:val="berschrift1"/>
    <w:uiPriority w:val="9"/>
    <w:rsid w:val="00FB153B"/>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rsid w:val="00E71E04"/>
    <w:rPr>
      <w:rFonts w:asciiTheme="majorHAnsi" w:eastAsiaTheme="majorEastAsia" w:hAnsiTheme="majorHAnsi" w:cstheme="majorBidi"/>
      <w:b/>
      <w:bCs/>
      <w:i/>
      <w:iCs/>
      <w:color w:val="4F81BD" w:themeColor="accent1"/>
      <w:sz w:val="24"/>
      <w:szCs w:val="24"/>
      <w:lang w:eastAsia="de-DE"/>
    </w:rPr>
  </w:style>
  <w:style w:type="character" w:styleId="Fett">
    <w:name w:val="Strong"/>
    <w:basedOn w:val="Absatz-Standardschriftart"/>
    <w:uiPriority w:val="22"/>
    <w:qFormat/>
    <w:rsid w:val="004C3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9644">
      <w:bodyDiv w:val="1"/>
      <w:marLeft w:val="0"/>
      <w:marRight w:val="0"/>
      <w:marTop w:val="0"/>
      <w:marBottom w:val="0"/>
      <w:divBdr>
        <w:top w:val="none" w:sz="0" w:space="0" w:color="auto"/>
        <w:left w:val="none" w:sz="0" w:space="0" w:color="auto"/>
        <w:bottom w:val="none" w:sz="0" w:space="0" w:color="auto"/>
        <w:right w:val="none" w:sz="0" w:space="0" w:color="auto"/>
      </w:divBdr>
    </w:div>
    <w:div w:id="359400996">
      <w:bodyDiv w:val="1"/>
      <w:marLeft w:val="0"/>
      <w:marRight w:val="0"/>
      <w:marTop w:val="0"/>
      <w:marBottom w:val="0"/>
      <w:divBdr>
        <w:top w:val="none" w:sz="0" w:space="0" w:color="auto"/>
        <w:left w:val="none" w:sz="0" w:space="0" w:color="auto"/>
        <w:bottom w:val="none" w:sz="0" w:space="0" w:color="auto"/>
        <w:right w:val="none" w:sz="0" w:space="0" w:color="auto"/>
      </w:divBdr>
    </w:div>
    <w:div w:id="444349929">
      <w:bodyDiv w:val="1"/>
      <w:marLeft w:val="0"/>
      <w:marRight w:val="0"/>
      <w:marTop w:val="0"/>
      <w:marBottom w:val="0"/>
      <w:divBdr>
        <w:top w:val="none" w:sz="0" w:space="0" w:color="auto"/>
        <w:left w:val="none" w:sz="0" w:space="0" w:color="auto"/>
        <w:bottom w:val="none" w:sz="0" w:space="0" w:color="auto"/>
        <w:right w:val="none" w:sz="0" w:space="0" w:color="auto"/>
      </w:divBdr>
    </w:div>
    <w:div w:id="956259344">
      <w:bodyDiv w:val="1"/>
      <w:marLeft w:val="0"/>
      <w:marRight w:val="0"/>
      <w:marTop w:val="0"/>
      <w:marBottom w:val="0"/>
      <w:divBdr>
        <w:top w:val="none" w:sz="0" w:space="0" w:color="auto"/>
        <w:left w:val="none" w:sz="0" w:space="0" w:color="auto"/>
        <w:bottom w:val="none" w:sz="0" w:space="0" w:color="auto"/>
        <w:right w:val="none" w:sz="0" w:space="0" w:color="auto"/>
      </w:divBdr>
    </w:div>
    <w:div w:id="1100179771">
      <w:bodyDiv w:val="1"/>
      <w:marLeft w:val="0"/>
      <w:marRight w:val="0"/>
      <w:marTop w:val="0"/>
      <w:marBottom w:val="0"/>
      <w:divBdr>
        <w:top w:val="none" w:sz="0" w:space="0" w:color="auto"/>
        <w:left w:val="none" w:sz="0" w:space="0" w:color="auto"/>
        <w:bottom w:val="none" w:sz="0" w:space="0" w:color="auto"/>
        <w:right w:val="none" w:sz="0" w:space="0" w:color="auto"/>
      </w:divBdr>
    </w:div>
    <w:div w:id="1419402809">
      <w:bodyDiv w:val="1"/>
      <w:marLeft w:val="0"/>
      <w:marRight w:val="0"/>
      <w:marTop w:val="0"/>
      <w:marBottom w:val="0"/>
      <w:divBdr>
        <w:top w:val="none" w:sz="0" w:space="0" w:color="auto"/>
        <w:left w:val="none" w:sz="0" w:space="0" w:color="auto"/>
        <w:bottom w:val="none" w:sz="0" w:space="0" w:color="auto"/>
        <w:right w:val="none" w:sz="0" w:space="0" w:color="auto"/>
      </w:divBdr>
      <w:divsChild>
        <w:div w:id="123623899">
          <w:marLeft w:val="0"/>
          <w:marRight w:val="0"/>
          <w:marTop w:val="0"/>
          <w:marBottom w:val="0"/>
          <w:divBdr>
            <w:top w:val="none" w:sz="0" w:space="0" w:color="auto"/>
            <w:left w:val="none" w:sz="0" w:space="0" w:color="auto"/>
            <w:bottom w:val="none" w:sz="0" w:space="0" w:color="auto"/>
            <w:right w:val="none" w:sz="0" w:space="0" w:color="auto"/>
          </w:divBdr>
          <w:divsChild>
            <w:div w:id="16671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76895">
      <w:bodyDiv w:val="1"/>
      <w:marLeft w:val="0"/>
      <w:marRight w:val="0"/>
      <w:marTop w:val="0"/>
      <w:marBottom w:val="0"/>
      <w:divBdr>
        <w:top w:val="none" w:sz="0" w:space="0" w:color="auto"/>
        <w:left w:val="none" w:sz="0" w:space="0" w:color="auto"/>
        <w:bottom w:val="none" w:sz="0" w:space="0" w:color="auto"/>
        <w:right w:val="none" w:sz="0" w:space="0" w:color="auto"/>
      </w:divBdr>
    </w:div>
    <w:div w:id="182755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1358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dc:creator>
  <cp:lastModifiedBy>Kathrin</cp:lastModifiedBy>
  <cp:revision>5</cp:revision>
  <cp:lastPrinted>2015-03-13T14:07:00Z</cp:lastPrinted>
  <dcterms:created xsi:type="dcterms:W3CDTF">2020-06-22T21:38:00Z</dcterms:created>
  <dcterms:modified xsi:type="dcterms:W3CDTF">2020-06-25T11:43:00Z</dcterms:modified>
</cp:coreProperties>
</file>